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83" w:rsidRDefault="001032A3">
      <w:pPr>
        <w:pStyle w:val="Nincstrkz"/>
      </w:pPr>
      <w:bookmarkStart w:id="0" w:name="_GoBack"/>
      <w:bookmarkEnd w:id="0"/>
      <w:r>
        <w:rPr>
          <w:i/>
          <w:color w:val="000000"/>
        </w:rPr>
        <w:t xml:space="preserve">Ti elküldtetek Jánoshoz, és ő bizonyságot tett az igazságról. </w:t>
      </w:r>
      <w:r>
        <w:rPr>
          <w:color w:val="000000"/>
        </w:rPr>
        <w:t>Jn 5,33</w:t>
      </w:r>
    </w:p>
    <w:p w:rsidR="004E5F83" w:rsidRDefault="004E5F83">
      <w:pPr>
        <w:pStyle w:val="Nincstrkz"/>
      </w:pPr>
    </w:p>
    <w:p w:rsidR="004E5F83" w:rsidRDefault="001032A3">
      <w:pPr>
        <w:pStyle w:val="Nincstrkz"/>
      </w:pPr>
      <w:r>
        <w:rPr>
          <w:color w:val="000000"/>
        </w:rPr>
        <w:t>Keresztelő János korának meghatározó személyisége volt. Sokan szerették és sokakat zavart mondataival, tetteivel,</w:t>
      </w:r>
      <w:r>
        <w:rPr>
          <w:color w:val="000000"/>
        </w:rPr>
        <w:t xml:space="preserve"> de egy biztos: Isten küldetését teljesítette. Ígéret által született, a pusztában lakott, teljes bizonyossággal felismerte Jézus, a Messiást, egyszóval nem hétköznapi ember volt.</w:t>
      </w:r>
    </w:p>
    <w:p w:rsidR="004E5F83" w:rsidRDefault="004E5F83">
      <w:pPr>
        <w:pStyle w:val="Nincstrkz"/>
      </w:pPr>
    </w:p>
    <w:p w:rsidR="004E5F83" w:rsidRDefault="001032A3">
      <w:pPr>
        <w:pStyle w:val="Nincstrkz"/>
      </w:pPr>
      <w:r>
        <w:rPr>
          <w:color w:val="000000"/>
        </w:rPr>
        <w:t>Küldetésének része volt az, hogy a beszéde és a bemerítés által az embereke</w:t>
      </w:r>
      <w:r>
        <w:rPr>
          <w:color w:val="000000"/>
        </w:rPr>
        <w:t xml:space="preserve">t közel vigye Istenhez, ezáltal előkészítse az utat Jézus számára. Bemutatta a Mindenható Isten úgy, mint Aki nem csak valahol messze a mennyben tartózkodik és figyel, hanem közel jön a emberekhez. Jézus által ott volt közöttük. Ez az igazság! A Fiú Isten </w:t>
      </w:r>
      <w:r>
        <w:rPr>
          <w:color w:val="000000"/>
        </w:rPr>
        <w:t xml:space="preserve">eljött az emberek közé! Ezt hirdette Keresztelő János és ezt tapasztaljuk és hirdetjük mi is. Jézus itt van – megismerhető! </w:t>
      </w:r>
      <w:r>
        <w:rPr>
          <w:i/>
          <w:iCs/>
          <w:color w:val="000000"/>
        </w:rPr>
        <w:t>Vadon Gyula</w:t>
      </w:r>
    </w:p>
    <w:sectPr w:rsidR="004E5F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A3" w:rsidRDefault="001032A3">
      <w:pPr>
        <w:rPr>
          <w:rFonts w:hint="eastAsia"/>
        </w:rPr>
      </w:pPr>
      <w:r>
        <w:separator/>
      </w:r>
    </w:p>
  </w:endnote>
  <w:endnote w:type="continuationSeparator" w:id="0">
    <w:p w:rsidR="001032A3" w:rsidRDefault="001032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A3" w:rsidRDefault="001032A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032A3" w:rsidRDefault="001032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5F83"/>
    <w:rsid w:val="001032A3"/>
    <w:rsid w:val="004E5F83"/>
    <w:rsid w:val="008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B8802-9D12-430D-9634-433861D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incstrkz">
    <w:name w:val="No Spacing"/>
    <w:pPr>
      <w:widowControl/>
    </w:pPr>
    <w:rPr>
      <w:rFonts w:ascii="Times New Roman" w:eastAsia="Calibri" w:hAnsi="Times New Roman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2015-05-02T21:26:00Z</dcterms:created>
  <dcterms:modified xsi:type="dcterms:W3CDTF">2015-05-02T21:26:00Z</dcterms:modified>
</cp:coreProperties>
</file>